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3E925" Type="http://schemas.openxmlformats.org/officeDocument/2006/relationships/officeDocument" Target="/word/document.xml" /><Relationship Id="coreR6273E925" Type="http://schemas.openxmlformats.org/package/2006/relationships/metadata/core-properties" Target="/docProps/core.xml" /><Relationship Id="customR6273E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výroby, 30.9.2026 6:47:29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30.9.2026 6:47:29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výroby, 30.9.2026 6:47:29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30.9.2026 6:47:29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Logistik/logistička výroby, 30.9.2026 6:47:29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Logistik/logistička výroby, 30.9.2026 6:47:29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výroby, 30.9.2026 6:47:29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výroby, 30.9.2026 6:47:29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622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04FF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