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9DC1B" Type="http://schemas.openxmlformats.org/officeDocument/2006/relationships/officeDocument" Target="/word/document.xml" /><Relationship Id="coreR1F29DC1B" Type="http://schemas.openxmlformats.org/package/2006/relationships/metadata/core-properties" Target="/docProps/core.xml" /><Relationship Id="customR1F29DC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18.10.2026 16:26:24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18.10.2026 16:26:24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