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B40F03" Type="http://schemas.openxmlformats.org/officeDocument/2006/relationships/officeDocument" Target="/word/document.xml" /><Relationship Id="coreR31B40F03" Type="http://schemas.openxmlformats.org/package/2006/relationships/metadata/core-properties" Target="/docProps/core.xml" /><Relationship Id="customR31B40F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17:19:17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B44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A2A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