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890888D" Type="http://schemas.openxmlformats.org/officeDocument/2006/relationships/officeDocument" Target="/word/document.xml" /><Relationship Id="coreR7890888D" Type="http://schemas.openxmlformats.org/package/2006/relationships/metadata/core-properties" Target="/docProps/core.xml" /><Relationship Id="customR7890888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Mechatronik/mechatronička (kód: 26-022-M)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mechatronik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16.12.2022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Mechatronik/mechatronička, 28.9.2026 14:38:59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Český průmyslový institut vzdělávání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Ve Žlíbku 2483/73, 19300 Praha 9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Střední průmyslová škola elektrotechnická a zařízení pro další vzdělávání pedagogických pracovníků, spol. s r.o.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Svatováclavská 1404, 43801 Žatec</w:t>
      </w:r>
    </w:p>
    <w:p>
      <w:pPr>
        <w:pStyle w:val="P13"/>
        <w:framePr w:w="7847" w:h="607" w:hRule="exact" w:wrap="none" w:vAnchor="page" w:hAnchor="margin" w:x="45" w:y="420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258"/>
        <w:rPr>
          <w:rStyle w:val="C13"/>
          <w:rtl w:val="0"/>
        </w:rPr>
      </w:pPr>
      <w:r>
        <w:rPr>
          <w:rStyle w:val="C13"/>
          <w:rtl w:val="0"/>
        </w:rPr>
        <w:t>Střední škola - Centrum odborné přípravy technické Kroměříž</w:t>
      </w:r>
    </w:p>
    <w:p>
      <w:pPr>
        <w:pStyle w:val="P15"/>
        <w:framePr w:w="2784" w:h="607" w:hRule="exact" w:wrap="none" w:vAnchor="page" w:hAnchor="margin" w:x="7937" w:y="420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258"/>
        <w:rPr>
          <w:rStyle w:val="C14"/>
          <w:rtl w:val="0"/>
        </w:rPr>
      </w:pPr>
      <w:r>
        <w:rPr>
          <w:rStyle w:val="C14"/>
          <w:rtl w:val="0"/>
        </w:rPr>
        <w:t>Nábělkova 539/3, 76701 Kroměříž</w:t>
      </w:r>
    </w:p>
    <w:p>
      <w:pPr>
        <w:pStyle w:val="P17"/>
        <w:framePr w:w="7847" w:h="607" w:hRule="exact" w:wrap="none" w:vAnchor="page" w:hAnchor="margin" w:x="45" w:y="481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875"/>
        <w:rPr>
          <w:rStyle w:val="C15"/>
          <w:rtl w:val="0"/>
        </w:rPr>
      </w:pPr>
      <w:r>
        <w:rPr>
          <w:rStyle w:val="C15"/>
          <w:rtl w:val="0"/>
        </w:rPr>
        <w:t>Střední škola informatiky, elektrotechniky a řemesel Rožnov pod Radhoštěm</w:t>
      </w:r>
    </w:p>
    <w:p>
      <w:pPr>
        <w:pStyle w:val="P19"/>
        <w:framePr w:w="2784" w:h="607" w:hRule="exact" w:wrap="none" w:vAnchor="page" w:hAnchor="margin" w:x="7937" w:y="481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875"/>
        <w:rPr>
          <w:rStyle w:val="C16"/>
          <w:rtl w:val="0"/>
        </w:rPr>
      </w:pPr>
      <w:r>
        <w:rPr>
          <w:rStyle w:val="C16"/>
          <w:rtl w:val="0"/>
        </w:rPr>
        <w:t>Školní 1610, 75661 Rožnov pod Radhoštěm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Mechatronik/mechatronička, 28.9.2026 14:38:59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