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C8FEC" Type="http://schemas.openxmlformats.org/officeDocument/2006/relationships/officeDocument" Target="/word/document.xml" /><Relationship Id="coreR4BBC8FEC" Type="http://schemas.openxmlformats.org/package/2006/relationships/metadata/core-properties" Target="/docProps/core.xml" /><Relationship Id="customR4BBC8F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výskytu balastních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a evidování záznamů výstupů z diagnostiky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a požární ochrany při diagnostice kanalizačních sítí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 a odřenin při práci v rizikovém prostředí.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