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89DA9" Type="http://schemas.openxmlformats.org/officeDocument/2006/relationships/officeDocument" Target="/word/document.xml" /><Relationship Id="coreR53189DA9" Type="http://schemas.openxmlformats.org/package/2006/relationships/metadata/core-properties" Target="/docProps/core.xml" /><Relationship Id="customR53189D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 vodovodní sítě (kód: 36-076-H)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vodovodní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vodovodní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údržba zařízení pro diagnostiku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místa výskytu poruchy na vodovodní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Vyplňování a evidování záznamů výstupů z diagnostiky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http://katalog.nsp.cz/karta_p.aspx?id_jp=102057&amp;kod_sm1=44).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Vyplňování a evidování záznamů výstupů z diagnostiky vodovodní sítě: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určení příčiny porušení vodovodního potrubí dle použitého materiálu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opravy porušeného vodovodního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identifikace použitého obsypu vodovodního potrubí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pravděpodobnost opakování poruchy vodovodního potrubí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Chrudim,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Diagnostik vodovodní sítě, 20.10.2026 10:42:43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