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C24D70" Type="http://schemas.openxmlformats.org/officeDocument/2006/relationships/officeDocument" Target="/word/document.xml" /><Relationship Id="coreR49C24D70" Type="http://schemas.openxmlformats.org/package/2006/relationships/metadata/core-properties" Target="/docProps/core.xml" /><Relationship Id="customR49C24D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Diagnostik vodovodní sítě (kód: 36-076-H)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Diagnostik vodovodní sítě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vodovodní sítě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údržba zařízení pro diagnostiku vodovodní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 místa výskytu poruchy na vodovodní síti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Vyplňování a evidování záznamů výstupů z diagnostiky vodovodní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 vodovodní sítě, 30.9.2026 6:44:03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http://katalog.nsp.cz/karta_p.aspx?id_jp=102057&amp;kod_sm1=44).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Vyplňování a evidování záznamů výstupů z diagnostiky vodovodní sítě: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určení příčiny porušení vodovodního potrubí dle použitého materiálu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způsob opravy porušeného vodovodního potrubí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identifikace použitého obsypu vodovodního potrubí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pravděpodobnost opakování poruchy vodovodního potrubí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 vodovodní sítě, 30.9.2026 6:44:03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Chrudim,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 vodovodní sítě, 30.9.2026 6:44:03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