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B16E6" Type="http://schemas.openxmlformats.org/officeDocument/2006/relationships/officeDocument" Target="/word/document.xml" /><Relationship Id="coreR1DAB16E6" Type="http://schemas.openxmlformats.org/package/2006/relationships/metadata/core-properties" Target="/docProps/core.xml" /><Relationship Id="customR1DAB16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30.9.2026 3:33:35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odpadních vod (kód: 36-99-H/10)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odpadních vod (kód: 36-078-H)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odpadních vod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30.9.2026 3:33:35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