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E7D830" Type="http://schemas.openxmlformats.org/officeDocument/2006/relationships/officeDocument" Target="/word/document.xml" /><Relationship Id="coreR36E7D830" Type="http://schemas.openxmlformats.org/package/2006/relationships/metadata/core-properties" Target="/docProps/core.xml" /><Relationship Id="customR36E7D8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veřejné zeleně (kód: 41-033-E)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veřejné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veřejné zeleně, 20.10.2026 6:44:10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Komárková Miroslava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Ždírec 18, 47201 Ždírec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Masarykova střední škola zemědělská a přírodovědná, Opava,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Purkyňova 12, 74601 Opava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odborná škola, Střední odborné učiliště a Základní škola Třešť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 Valše 1251/38, 58921 Třešť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Střední odborné učiliště Čáslav, Žižkovo nám. 75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 xml:space="preserve">Náměstí Jana Žižky z Trocnova  75, 28680 Čáslav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73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7"/>
        <w:rPr>
          <w:rStyle w:val="C15"/>
          <w:rtl w:val="0"/>
        </w:rPr>
      </w:pPr>
      <w:r>
        <w:rPr>
          <w:rStyle w:val="C15"/>
          <w:rtl w:val="0"/>
        </w:rPr>
        <w:t>Střední škola zahradnická a zemědělská Antonína Emanuela Komerse, Děčín - Libverda</w:t>
      </w:r>
    </w:p>
    <w:p>
      <w:pPr>
        <w:pStyle w:val="P19"/>
        <w:framePr w:w="2784" w:h="376" w:hRule="exact" w:wrap="none" w:vAnchor="page" w:hAnchor="margin" w:x="7937" w:y="73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7"/>
        <w:rPr>
          <w:rStyle w:val="C16"/>
          <w:rtl w:val="0"/>
        </w:rPr>
      </w:pPr>
      <w:r>
        <w:rPr>
          <w:rStyle w:val="C16"/>
          <w:rtl w:val="0"/>
        </w:rPr>
        <w:t>Českolipská 123, 40502 Děčín</w:t>
      </w:r>
    </w:p>
    <w:p>
      <w:pPr>
        <w:pStyle w:val="P13"/>
        <w:framePr w:w="7847" w:h="607" w:hRule="exact" w:wrap="none" w:vAnchor="page" w:hAnchor="margin" w:x="45" w:y="775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13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775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13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376" w:hRule="exact" w:wrap="none" w:vAnchor="page" w:hAnchor="margin" w:x="45" w:y="837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429"/>
        <w:rPr>
          <w:rStyle w:val="C15"/>
          <w:rtl w:val="0"/>
        </w:rPr>
      </w:pPr>
      <w:r>
        <w:rPr>
          <w:rStyle w:val="C15"/>
          <w:rtl w:val="0"/>
        </w:rPr>
        <w:t>Střední zahradnická škola, Ostrava, příspěvková organizace</w:t>
      </w:r>
    </w:p>
    <w:p>
      <w:pPr>
        <w:pStyle w:val="P19"/>
        <w:framePr w:w="2784" w:h="376" w:hRule="exact" w:wrap="none" w:vAnchor="page" w:hAnchor="margin" w:x="7937" w:y="837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429"/>
        <w:rPr>
          <w:rStyle w:val="C16"/>
          <w:rtl w:val="0"/>
        </w:rPr>
      </w:pPr>
      <w:r>
        <w:rPr>
          <w:rStyle w:val="C16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veřejné zeleně, 20.10.2026 6:44:10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