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AE62" Type="http://schemas.openxmlformats.org/officeDocument/2006/relationships/officeDocument" Target="/word/document.xml" /><Relationship Id="coreRE2AE62" Type="http://schemas.openxmlformats.org/package/2006/relationships/metadata/core-properties" Target="/docProps/core.xml" /><Relationship Id="customRE2A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29.9.2026 21:30:01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29.9.2026 21:30:01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