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8C0C" Type="http://schemas.openxmlformats.org/officeDocument/2006/relationships/officeDocument" Target="/word/document.xml" /><Relationship Id="coreR7458C0C" Type="http://schemas.openxmlformats.org/package/2006/relationships/metadata/core-properties" Target="/docProps/core.xml" /><Relationship Id="customR7458C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30.9.2026 5:44:03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