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ADF066" Type="http://schemas.openxmlformats.org/officeDocument/2006/relationships/officeDocument" Target="/word/document.xml" /><Relationship Id="coreRAADF066" Type="http://schemas.openxmlformats.org/package/2006/relationships/metadata/core-properties" Target="/docProps/core.xml" /><Relationship Id="customRAADF0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20.10.2026 12:53:37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0D5D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1928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24C3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