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36AB2C" Type="http://schemas.openxmlformats.org/officeDocument/2006/relationships/officeDocument" Target="/word/document.xml" /><Relationship Id="coreR5236AB2C" Type="http://schemas.openxmlformats.org/package/2006/relationships/metadata/core-properties" Target="/docProps/core.xml" /><Relationship Id="customR5236A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