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A9A451" Type="http://schemas.openxmlformats.org/officeDocument/2006/relationships/officeDocument" Target="/word/document.xml" /><Relationship Id="coreR3DA9A451" Type="http://schemas.openxmlformats.org/package/2006/relationships/metadata/core-properties" Target="/docProps/core.xml" /><Relationship Id="customR3DA9A4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12.10.2023</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390"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30.9.2026 6:44:59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97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5AC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