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E015" Type="http://schemas.openxmlformats.org/officeDocument/2006/relationships/officeDocument" Target="/word/document.xml" /><Relationship Id="coreR1C0E015" Type="http://schemas.openxmlformats.org/package/2006/relationships/metadata/core-properties" Target="/docProps/core.xml" /><Relationship Id="customR1C0E0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22.10.2026 10:14:49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22.10.2026 10:14:49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