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FF9E8" Type="http://schemas.openxmlformats.org/officeDocument/2006/relationships/officeDocument" Target="/word/document.xml" /><Relationship Id="coreR434FF9E8" Type="http://schemas.openxmlformats.org/package/2006/relationships/metadata/core-properties" Target="/docProps/core.xml" /><Relationship Id="customR434FF9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30.9.2026 3:52:10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elektrotechnice.“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30.9.2026 3:52:10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30.9.2026 3:52:10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