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02E9FA" Type="http://schemas.openxmlformats.org/officeDocument/2006/relationships/officeDocument" Target="/word/document.xml" /><Relationship Id="coreR2A02E9FA" Type="http://schemas.openxmlformats.org/package/2006/relationships/metadata/core-properties" Target="/docProps/core.xml" /><Relationship Id="customR2A02E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14.01.2020 do: 27.10.2022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30.9.2026 5:01:57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platného Osvědčení o elektrotechnické způsobilosti dle vyhlášky č. 50/1978 Sb., v platném znění, minimálně dle § 6.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30.9.2026 5:01:57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30.9.2026 5:01:57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