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D8311" Type="http://schemas.openxmlformats.org/officeDocument/2006/relationships/officeDocument" Target="/word/document.xml" /><Relationship Id="coreR450D8311" Type="http://schemas.openxmlformats.org/package/2006/relationships/metadata/core-properties" Target="/docProps/core.xml" /><Relationship Id="customR450D83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přípravy zákysů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21.9.2026 16:28:03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při přípravě zákysů.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21.9.2026 16:28:03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21.9.2026 16:28:03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