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CC6FFF" Type="http://schemas.openxmlformats.org/officeDocument/2006/relationships/officeDocument" Target="/word/document.xml" /><Relationship Id="coreR1ACC6FFF" Type="http://schemas.openxmlformats.org/package/2006/relationships/metadata/core-properties" Target="/docProps/core.xml" /><Relationship Id="customR1ACC6F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nálevů pro sterilovanou zeleninu a ovoce (kód: 29-048-H)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nálevů pro sterilovanou zeleninu a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přípravu nálevů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nálevů pro sterilovanou zeleninu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dopravních cest nálevů k výrobním linkám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při výrobě nálevů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nálevů pro sterilovanou zeleninu a ovoce, dodržování sanitačních postupů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20.10.2026 15:56:49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1 určeného nálevu pro sterilovanou zeleninu a 1 určeného nálevu pro sterilované ovoce.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20.10.2026 15:56:49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20.10.2026 15:56:49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