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6B0D72" Type="http://schemas.openxmlformats.org/officeDocument/2006/relationships/officeDocument" Target="/word/document.xml" /><Relationship Id="coreR306B0D72" Type="http://schemas.openxmlformats.org/package/2006/relationships/metadata/core-properties" Target="/docProps/core.xml" /><Relationship Id="customR306B0D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30.9.2026 3:43:33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30.9.2026 3:43:33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