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BF8A4" Type="http://schemas.openxmlformats.org/officeDocument/2006/relationships/officeDocument" Target="/word/document.xml" /><Relationship Id="coreR534BF8A4" Type="http://schemas.openxmlformats.org/package/2006/relationships/metadata/core-properties" Target="/docProps/core.xml" /><Relationship Id="customR534BF8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 řečnice a obřadnice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 řečnice a obřadnice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 řečnice a obřadnice, 30.9.2026 3:44:28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26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187B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