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AC81E" Type="http://schemas.openxmlformats.org/officeDocument/2006/relationships/officeDocument" Target="/word/document.xml" /><Relationship Id="coreR23CAC81E" Type="http://schemas.openxmlformats.org/package/2006/relationships/metadata/core-properties" Target="/docProps/core.xml" /><Relationship Id="customR23CAC8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20.10.2026 12:02:11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20.10.2026 12:02:11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